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02F" w:rsidRDefault="0079402F"/>
    <w:p w:rsidR="007B67C0" w:rsidRPr="00184060" w:rsidRDefault="007B67C0">
      <w:pPr>
        <w:rPr>
          <w:sz w:val="28"/>
          <w:szCs w:val="28"/>
        </w:rPr>
      </w:pPr>
    </w:p>
    <w:p w:rsidR="007B67C0" w:rsidRPr="00184060" w:rsidRDefault="007B67C0" w:rsidP="007B67C0">
      <w:pPr>
        <w:pStyle w:val="NoSpacing"/>
        <w:jc w:val="center"/>
        <w:rPr>
          <w:b/>
          <w:sz w:val="28"/>
          <w:szCs w:val="28"/>
        </w:rPr>
      </w:pPr>
      <w:r w:rsidRPr="00184060">
        <w:rPr>
          <w:b/>
          <w:sz w:val="28"/>
          <w:szCs w:val="28"/>
        </w:rPr>
        <w:t>Guardian Angels Central Catholic Elementary Spanish</w:t>
      </w:r>
    </w:p>
    <w:p w:rsidR="007B67C0" w:rsidRPr="00184060" w:rsidRDefault="007B67C0" w:rsidP="007B67C0">
      <w:pPr>
        <w:pStyle w:val="NoSpacing"/>
        <w:jc w:val="center"/>
        <w:rPr>
          <w:b/>
          <w:sz w:val="28"/>
          <w:szCs w:val="28"/>
        </w:rPr>
      </w:pPr>
      <w:r w:rsidRPr="00184060">
        <w:rPr>
          <w:b/>
          <w:sz w:val="28"/>
          <w:szCs w:val="28"/>
        </w:rPr>
        <w:t>Pacing Guide – Kindergarten (Yr. 1 INVISION Curriculum)</w:t>
      </w:r>
    </w:p>
    <w:p w:rsidR="00E73B9B" w:rsidRDefault="00E73B9B" w:rsidP="000031FE">
      <w:pPr>
        <w:pStyle w:val="NoSpacing"/>
        <w:rPr>
          <w:rFonts w:ascii="Times New Roman" w:hAnsi="Times New Roman" w:cs="Times New Roman"/>
        </w:rPr>
      </w:pPr>
    </w:p>
    <w:p w:rsidR="003648C6" w:rsidRDefault="003648C6" w:rsidP="003648C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Goal 1:  Communicate in Spanish</w:t>
      </w:r>
    </w:p>
    <w:p w:rsidR="003648C6" w:rsidRDefault="003648C6" w:rsidP="003648C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031FE" w:rsidRPr="00E73B9B">
        <w:rPr>
          <w:rFonts w:ascii="Times New Roman" w:hAnsi="Times New Roman" w:cs="Times New Roman"/>
          <w:b/>
          <w:sz w:val="24"/>
          <w:szCs w:val="24"/>
        </w:rPr>
        <w:t xml:space="preserve">Standard 1: Students engage in conversations, provide and obtain information, </w:t>
      </w:r>
    </w:p>
    <w:p w:rsidR="000031FE" w:rsidRDefault="003648C6" w:rsidP="003648C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proofErr w:type="gramStart"/>
      <w:r w:rsidR="000031FE" w:rsidRPr="00E73B9B">
        <w:rPr>
          <w:rFonts w:ascii="Times New Roman" w:hAnsi="Times New Roman" w:cs="Times New Roman"/>
          <w:b/>
          <w:sz w:val="24"/>
          <w:szCs w:val="24"/>
        </w:rPr>
        <w:t>express</w:t>
      </w:r>
      <w:proofErr w:type="gramEnd"/>
      <w:r w:rsidR="000031FE" w:rsidRPr="00E73B9B">
        <w:rPr>
          <w:rFonts w:ascii="Times New Roman" w:hAnsi="Times New Roman" w:cs="Times New Roman"/>
          <w:b/>
          <w:sz w:val="24"/>
          <w:szCs w:val="24"/>
        </w:rPr>
        <w:t xml:space="preserve"> feelings and emotions, and exchange opinions.</w:t>
      </w:r>
    </w:p>
    <w:p w:rsidR="003648C6" w:rsidRPr="00E73B9B" w:rsidRDefault="003648C6" w:rsidP="003648C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Goal 2: Gain Understanding of Other Cultures</w:t>
      </w:r>
    </w:p>
    <w:p w:rsidR="007B67C0" w:rsidRDefault="007B67C0" w:rsidP="007B67C0">
      <w:pPr>
        <w:pStyle w:val="NoSpacing"/>
        <w:jc w:val="center"/>
        <w:rPr>
          <w:b/>
          <w:sz w:val="32"/>
          <w:szCs w:val="32"/>
        </w:rPr>
      </w:pPr>
    </w:p>
    <w:tbl>
      <w:tblPr>
        <w:tblStyle w:val="TableGrid"/>
        <w:tblW w:w="9990" w:type="dxa"/>
        <w:tblInd w:w="-252" w:type="dxa"/>
        <w:tblLook w:val="04A0" w:firstRow="1" w:lastRow="0" w:firstColumn="1" w:lastColumn="0" w:noHBand="0" w:noVBand="1"/>
      </w:tblPr>
      <w:tblGrid>
        <w:gridCol w:w="2160"/>
        <w:gridCol w:w="3150"/>
        <w:gridCol w:w="2340"/>
        <w:gridCol w:w="2340"/>
      </w:tblGrid>
      <w:tr w:rsidR="007B67C0" w:rsidTr="00C132A5">
        <w:tc>
          <w:tcPr>
            <w:tcW w:w="2160" w:type="dxa"/>
            <w:shd w:val="clear" w:color="auto" w:fill="C6D9F1" w:themeFill="text2" w:themeFillTint="33"/>
          </w:tcPr>
          <w:p w:rsidR="007B67C0" w:rsidRDefault="007B67C0" w:rsidP="007B67C0">
            <w:pPr>
              <w:pStyle w:val="NoSpacing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Pacing</w:t>
            </w:r>
          </w:p>
        </w:tc>
        <w:tc>
          <w:tcPr>
            <w:tcW w:w="3150" w:type="dxa"/>
            <w:shd w:val="clear" w:color="auto" w:fill="C6D9F1" w:themeFill="text2" w:themeFillTint="33"/>
          </w:tcPr>
          <w:p w:rsidR="007B67C0" w:rsidRDefault="000031FE" w:rsidP="007B67C0">
            <w:pPr>
              <w:pStyle w:val="NoSpacing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Phrases/Structures</w:t>
            </w:r>
          </w:p>
        </w:tc>
        <w:tc>
          <w:tcPr>
            <w:tcW w:w="2340" w:type="dxa"/>
            <w:shd w:val="clear" w:color="auto" w:fill="C6D9F1" w:themeFill="text2" w:themeFillTint="33"/>
          </w:tcPr>
          <w:p w:rsidR="007B67C0" w:rsidRDefault="007B67C0" w:rsidP="007B67C0">
            <w:pPr>
              <w:pStyle w:val="NoSpacing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Standards</w:t>
            </w:r>
          </w:p>
        </w:tc>
        <w:tc>
          <w:tcPr>
            <w:tcW w:w="2340" w:type="dxa"/>
            <w:shd w:val="clear" w:color="auto" w:fill="C6D9F1" w:themeFill="text2" w:themeFillTint="33"/>
          </w:tcPr>
          <w:p w:rsidR="007B67C0" w:rsidRDefault="007B67C0" w:rsidP="007B67C0">
            <w:pPr>
              <w:pStyle w:val="NoSpacing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Assessments</w:t>
            </w:r>
          </w:p>
        </w:tc>
      </w:tr>
      <w:tr w:rsidR="007B67C0" w:rsidTr="000031FE">
        <w:tc>
          <w:tcPr>
            <w:tcW w:w="2160" w:type="dxa"/>
          </w:tcPr>
          <w:p w:rsidR="007B67C0" w:rsidRDefault="007B67C0" w:rsidP="007B67C0">
            <w:pPr>
              <w:pStyle w:val="NoSpacing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Quarter 1</w:t>
            </w:r>
          </w:p>
        </w:tc>
        <w:tc>
          <w:tcPr>
            <w:tcW w:w="3150" w:type="dxa"/>
          </w:tcPr>
          <w:p w:rsidR="007B67C0" w:rsidRPr="00E73B9B" w:rsidRDefault="007B67C0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>1.1A - ¿Tienes hambre?</w:t>
            </w:r>
            <w:r w:rsidR="000031FE" w:rsidRPr="00E73B9B">
              <w:rPr>
                <w:rFonts w:ascii="Times New Roman" w:hAnsi="Times New Roman" w:cs="Times New Roman"/>
                <w:lang w:val="es-MX"/>
              </w:rPr>
              <w:t xml:space="preserve">/Tengo </w:t>
            </w:r>
          </w:p>
          <w:p w:rsidR="000031FE" w:rsidRPr="00E73B9B" w:rsidRDefault="000031FE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  Hambre.</w:t>
            </w:r>
          </w:p>
          <w:p w:rsidR="000031FE" w:rsidRPr="00E73B9B" w:rsidRDefault="000031FE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 ¿Tienes sed?/Tengo sed.</w:t>
            </w:r>
          </w:p>
          <w:p w:rsidR="000031FE" w:rsidRPr="00E73B9B" w:rsidRDefault="000031FE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 El baño, por favor.</w:t>
            </w:r>
          </w:p>
          <w:p w:rsidR="000031FE" w:rsidRPr="00E73B9B" w:rsidRDefault="000031FE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 Maestro/a.</w:t>
            </w:r>
          </w:p>
          <w:p w:rsidR="003742E1" w:rsidRPr="00E73B9B" w:rsidRDefault="003742E1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3742E1" w:rsidRPr="00E73B9B" w:rsidRDefault="003742E1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>1.1F – ¿De qué color es?</w:t>
            </w:r>
          </w:p>
          <w:p w:rsidR="000031FE" w:rsidRPr="00E73B9B" w:rsidRDefault="000031FE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</w:t>
            </w:r>
            <w:r w:rsidR="003742E1" w:rsidRPr="00E73B9B">
              <w:rPr>
                <w:rFonts w:ascii="Times New Roman" w:hAnsi="Times New Roman" w:cs="Times New Roman"/>
                <w:lang w:val="es-MX"/>
              </w:rPr>
              <w:t xml:space="preserve">    Café/marrón</w:t>
            </w:r>
          </w:p>
          <w:p w:rsidR="003742E1" w:rsidRPr="00E73B9B" w:rsidRDefault="003742E1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  Rojo/a</w:t>
            </w:r>
          </w:p>
          <w:p w:rsidR="003742E1" w:rsidRPr="00E73B9B" w:rsidRDefault="003742E1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  Azul</w:t>
            </w:r>
          </w:p>
          <w:p w:rsidR="003742E1" w:rsidRPr="00E73B9B" w:rsidRDefault="003742E1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  Verde</w:t>
            </w:r>
          </w:p>
          <w:p w:rsidR="003742E1" w:rsidRDefault="003742E1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   Amarillo/a</w:t>
            </w:r>
          </w:p>
          <w:p w:rsidR="00184060" w:rsidRDefault="00184060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184060" w:rsidRDefault="00184060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1.1H – Levántense</w:t>
            </w:r>
          </w:p>
          <w:p w:rsidR="00184060" w:rsidRDefault="00184060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Siéntense</w:t>
            </w:r>
          </w:p>
          <w:p w:rsidR="00184060" w:rsidRDefault="00184060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Escuchen.</w:t>
            </w:r>
          </w:p>
          <w:p w:rsidR="00184060" w:rsidRPr="00E73B9B" w:rsidRDefault="00184060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Silencio.</w:t>
            </w:r>
          </w:p>
          <w:p w:rsidR="00E73B9B" w:rsidRPr="00E73B9B" w:rsidRDefault="00E73B9B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E73B9B" w:rsidRPr="00E73B9B" w:rsidRDefault="00E73B9B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>1.2A – Cuenten del uno al diez, por favor.</w:t>
            </w:r>
          </w:p>
          <w:p w:rsidR="00E73B9B" w:rsidRDefault="00E73B9B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    Números del 1 al 10.</w:t>
            </w:r>
          </w:p>
          <w:p w:rsidR="0057305D" w:rsidRDefault="0057305D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57305D" w:rsidRDefault="0057305D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57305D" w:rsidRDefault="0057305D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1.2B – Señalen</w:t>
            </w:r>
          </w:p>
          <w:p w:rsidR="0057305D" w:rsidRDefault="0057305D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Grande</w:t>
            </w:r>
          </w:p>
          <w:p w:rsidR="0057305D" w:rsidRDefault="0057305D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Mediano</w:t>
            </w:r>
          </w:p>
          <w:p w:rsidR="0057305D" w:rsidRDefault="0057305D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Pequeño</w:t>
            </w:r>
          </w:p>
          <w:p w:rsidR="0057305D" w:rsidRDefault="0057305D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57305D" w:rsidRDefault="0057305D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E73B9B" w:rsidRDefault="00E73B9B" w:rsidP="007B67C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3648C6" w:rsidRDefault="003648C6" w:rsidP="007B67C0">
            <w:pPr>
              <w:pStyle w:val="NoSpacing"/>
              <w:rPr>
                <w:rFonts w:ascii="Times New Roman" w:hAnsi="Times New Roman" w:cs="Times New Roman"/>
              </w:rPr>
            </w:pPr>
            <w:r w:rsidRPr="003648C6">
              <w:rPr>
                <w:rFonts w:ascii="Times New Roman" w:hAnsi="Times New Roman" w:cs="Times New Roman"/>
              </w:rPr>
              <w:t xml:space="preserve">Culture:  </w:t>
            </w:r>
          </w:p>
          <w:p w:rsidR="003648C6" w:rsidRDefault="003648C6" w:rsidP="003648C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3648C6">
              <w:rPr>
                <w:rFonts w:ascii="Times New Roman" w:hAnsi="Times New Roman" w:cs="Times New Roman"/>
              </w:rPr>
              <w:t>The value of politeness</w:t>
            </w:r>
          </w:p>
          <w:p w:rsidR="003648C6" w:rsidRPr="003648C6" w:rsidRDefault="003648C6" w:rsidP="007B67C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Mexican Independen</w:t>
            </w:r>
            <w:r w:rsidRPr="003648C6">
              <w:rPr>
                <w:rFonts w:ascii="Times New Roman" w:hAnsi="Times New Roman" w:cs="Times New Roman"/>
              </w:rPr>
              <w:t>ce</w:t>
            </w:r>
          </w:p>
          <w:p w:rsidR="003648C6" w:rsidRPr="003648C6" w:rsidRDefault="003648C6" w:rsidP="007B67C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</w:t>
            </w:r>
          </w:p>
        </w:tc>
        <w:tc>
          <w:tcPr>
            <w:tcW w:w="2340" w:type="dxa"/>
          </w:tcPr>
          <w:p w:rsidR="000031FE" w:rsidRPr="00E73B9B" w:rsidRDefault="000031FE" w:rsidP="007B67C0">
            <w:pPr>
              <w:pStyle w:val="NoSpacing"/>
              <w:rPr>
                <w:rFonts w:ascii="Times New Roman" w:hAnsi="Times New Roman" w:cs="Times New Roman"/>
              </w:rPr>
            </w:pPr>
            <w:r w:rsidRPr="00E73B9B">
              <w:rPr>
                <w:rFonts w:ascii="Times New Roman" w:hAnsi="Times New Roman" w:cs="Times New Roman"/>
              </w:rPr>
              <w:t>1.1A – Express basic needs.</w:t>
            </w:r>
          </w:p>
          <w:p w:rsidR="000031FE" w:rsidRPr="00E73B9B" w:rsidRDefault="000031FE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0031FE" w:rsidRPr="00E73B9B" w:rsidRDefault="000031FE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0031FE" w:rsidRPr="00E73B9B" w:rsidRDefault="000031FE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601DF" w:rsidRPr="00E73B9B" w:rsidRDefault="00D601DF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E73B9B" w:rsidRPr="00E73B9B" w:rsidRDefault="003742E1" w:rsidP="007B67C0">
            <w:pPr>
              <w:pStyle w:val="NoSpacing"/>
              <w:rPr>
                <w:rFonts w:ascii="Times New Roman" w:hAnsi="Times New Roman" w:cs="Times New Roman"/>
              </w:rPr>
            </w:pPr>
            <w:r w:rsidRPr="00E73B9B">
              <w:rPr>
                <w:rFonts w:ascii="Times New Roman" w:hAnsi="Times New Roman" w:cs="Times New Roman"/>
              </w:rPr>
              <w:t xml:space="preserve">1.1F – Respond to one-on-one interactions. </w:t>
            </w:r>
          </w:p>
          <w:p w:rsidR="00E73B9B" w:rsidRPr="00E73B9B" w:rsidRDefault="00E73B9B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E73B9B" w:rsidRPr="00E73B9B" w:rsidRDefault="00E73B9B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E73B9B" w:rsidRPr="00E73B9B" w:rsidRDefault="00E73B9B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E73B9B" w:rsidRPr="00E73B9B" w:rsidRDefault="00E73B9B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184060" w:rsidRDefault="00184060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184060" w:rsidRDefault="00184060" w:rsidP="007B67C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1.1H – Make and respond to simple requests.</w:t>
            </w:r>
          </w:p>
          <w:p w:rsidR="00184060" w:rsidRDefault="00184060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184060" w:rsidRDefault="00184060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57305D" w:rsidRDefault="00E73B9B" w:rsidP="007B67C0">
            <w:pPr>
              <w:pStyle w:val="NoSpacing"/>
              <w:rPr>
                <w:rFonts w:ascii="Times New Roman" w:hAnsi="Times New Roman" w:cs="Times New Roman"/>
              </w:rPr>
            </w:pPr>
            <w:r w:rsidRPr="00E73B9B">
              <w:rPr>
                <w:rFonts w:ascii="Times New Roman" w:hAnsi="Times New Roman" w:cs="Times New Roman"/>
              </w:rPr>
              <w:t>1.2A – Respond appropriately to directions, instructions, and commands.</w:t>
            </w:r>
            <w:r w:rsidR="003742E1" w:rsidRPr="00E73B9B">
              <w:rPr>
                <w:rFonts w:ascii="Times New Roman" w:hAnsi="Times New Roman" w:cs="Times New Roman"/>
              </w:rPr>
              <w:t xml:space="preserve">  </w:t>
            </w:r>
          </w:p>
          <w:p w:rsidR="0057305D" w:rsidRDefault="0057305D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E73B9B" w:rsidRDefault="0057305D" w:rsidP="007B67C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1.2B – Make </w:t>
            </w:r>
            <w:proofErr w:type="gramStart"/>
            <w:r>
              <w:rPr>
                <w:rFonts w:ascii="Times New Roman" w:hAnsi="Times New Roman" w:cs="Times New Roman"/>
              </w:rPr>
              <w:t>an identification</w:t>
            </w:r>
            <w:proofErr w:type="gramEnd"/>
            <w:r>
              <w:rPr>
                <w:rFonts w:ascii="Times New Roman" w:hAnsi="Times New Roman" w:cs="Times New Roman"/>
              </w:rPr>
              <w:t xml:space="preserve"> based on simple oral and/or written descriptions.</w:t>
            </w:r>
            <w:r w:rsidR="003742E1" w:rsidRPr="00E73B9B">
              <w:rPr>
                <w:rFonts w:ascii="Times New Roman" w:hAnsi="Times New Roman" w:cs="Times New Roman"/>
              </w:rPr>
              <w:t xml:space="preserve"> </w:t>
            </w:r>
          </w:p>
          <w:p w:rsidR="00E73B9B" w:rsidRDefault="00E73B9B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E73B9B" w:rsidRDefault="00E73B9B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3742E1" w:rsidRPr="00E73B9B" w:rsidRDefault="003742E1" w:rsidP="007B67C0">
            <w:pPr>
              <w:pStyle w:val="NoSpacing"/>
              <w:rPr>
                <w:rFonts w:ascii="Times New Roman" w:hAnsi="Times New Roman" w:cs="Times New Roman"/>
              </w:rPr>
            </w:pPr>
            <w:r w:rsidRPr="00E73B9B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2340" w:type="dxa"/>
          </w:tcPr>
          <w:p w:rsidR="007B67C0" w:rsidRPr="00E73B9B" w:rsidRDefault="007B67C0" w:rsidP="007B67C0">
            <w:pPr>
              <w:pStyle w:val="NoSpacing"/>
              <w:rPr>
                <w:rFonts w:ascii="Times New Roman" w:hAnsi="Times New Roman" w:cs="Times New Roman"/>
              </w:rPr>
            </w:pPr>
            <w:r w:rsidRPr="00E73B9B">
              <w:rPr>
                <w:rFonts w:ascii="Times New Roman" w:hAnsi="Times New Roman" w:cs="Times New Roman"/>
              </w:rPr>
              <w:t>1.1A – Charades / Participation</w:t>
            </w:r>
          </w:p>
          <w:p w:rsidR="000031FE" w:rsidRPr="00E73B9B" w:rsidRDefault="000031FE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0031FE" w:rsidRPr="00E73B9B" w:rsidRDefault="000031FE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0031FE" w:rsidRPr="00E73B9B" w:rsidRDefault="000031FE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601DF" w:rsidRPr="00E73B9B" w:rsidRDefault="00D601DF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601DF" w:rsidRPr="00E73B9B" w:rsidRDefault="00184060" w:rsidP="007B67C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1.1F – Assess in Quarter 2</w:t>
            </w:r>
          </w:p>
          <w:p w:rsidR="00E73B9B" w:rsidRPr="00E73B9B" w:rsidRDefault="00E73B9B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E73B9B" w:rsidRPr="00E73B9B" w:rsidRDefault="00E73B9B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E73B9B" w:rsidRPr="00E73B9B" w:rsidRDefault="00E73B9B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E73B9B" w:rsidRPr="00E73B9B" w:rsidRDefault="00E73B9B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184060" w:rsidRDefault="00184060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E73B9B" w:rsidRPr="00E73B9B" w:rsidRDefault="00184060" w:rsidP="007B67C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1.1H – Assess in Quarter 3</w:t>
            </w:r>
          </w:p>
          <w:p w:rsidR="00E73B9B" w:rsidRPr="00E73B9B" w:rsidRDefault="00E73B9B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E73B9B" w:rsidRPr="00E73B9B" w:rsidRDefault="00E73B9B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E73B9B" w:rsidRPr="00E73B9B" w:rsidRDefault="00E73B9B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E73B9B" w:rsidRDefault="00E73B9B" w:rsidP="007B67C0">
            <w:pPr>
              <w:pStyle w:val="NoSpacing"/>
              <w:rPr>
                <w:rFonts w:ascii="Times New Roman" w:hAnsi="Times New Roman" w:cs="Times New Roman"/>
              </w:rPr>
            </w:pPr>
            <w:r w:rsidRPr="00E73B9B">
              <w:rPr>
                <w:rFonts w:ascii="Times New Roman" w:hAnsi="Times New Roman" w:cs="Times New Roman"/>
              </w:rPr>
              <w:t>1.2A – Count to Ten/Participation</w:t>
            </w:r>
          </w:p>
          <w:p w:rsidR="0057305D" w:rsidRDefault="0057305D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57305D" w:rsidRDefault="0057305D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57305D" w:rsidRDefault="0057305D" w:rsidP="007B67C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57305D" w:rsidRPr="00E73B9B" w:rsidRDefault="0057305D" w:rsidP="007B67C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1.2B –</w:t>
            </w:r>
            <w:r w:rsidR="00C132A5">
              <w:rPr>
                <w:rFonts w:ascii="Times New Roman" w:hAnsi="Times New Roman" w:cs="Times New Roman"/>
              </w:rPr>
              <w:t xml:space="preserve"> Touch It!</w:t>
            </w:r>
            <w:r>
              <w:rPr>
                <w:rFonts w:ascii="Times New Roman" w:hAnsi="Times New Roman" w:cs="Times New Roman"/>
              </w:rPr>
              <w:t xml:space="preserve">/Participation  </w:t>
            </w:r>
          </w:p>
        </w:tc>
      </w:tr>
      <w:tr w:rsidR="00E73B9B" w:rsidTr="00C132A5">
        <w:tc>
          <w:tcPr>
            <w:tcW w:w="2160" w:type="dxa"/>
            <w:shd w:val="clear" w:color="auto" w:fill="C6D9F1" w:themeFill="text2" w:themeFillTint="33"/>
          </w:tcPr>
          <w:p w:rsidR="00E73B9B" w:rsidRPr="003648C6" w:rsidRDefault="00E73B9B" w:rsidP="007B67C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648C6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Pacing</w:t>
            </w:r>
          </w:p>
        </w:tc>
        <w:tc>
          <w:tcPr>
            <w:tcW w:w="3150" w:type="dxa"/>
            <w:shd w:val="clear" w:color="auto" w:fill="C6D9F1" w:themeFill="text2" w:themeFillTint="33"/>
          </w:tcPr>
          <w:p w:rsidR="00E73B9B" w:rsidRPr="003648C6" w:rsidRDefault="003648C6" w:rsidP="003742E1">
            <w:pPr>
              <w:pStyle w:val="NoSpacing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Phrases/Structures</w:t>
            </w:r>
          </w:p>
        </w:tc>
        <w:tc>
          <w:tcPr>
            <w:tcW w:w="2340" w:type="dxa"/>
            <w:shd w:val="clear" w:color="auto" w:fill="C6D9F1" w:themeFill="text2" w:themeFillTint="33"/>
          </w:tcPr>
          <w:p w:rsidR="00E73B9B" w:rsidRPr="003648C6" w:rsidRDefault="003648C6" w:rsidP="003742E1">
            <w:pPr>
              <w:pStyle w:val="NoSpacing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Standards</w:t>
            </w:r>
          </w:p>
        </w:tc>
        <w:tc>
          <w:tcPr>
            <w:tcW w:w="2340" w:type="dxa"/>
            <w:shd w:val="clear" w:color="auto" w:fill="C6D9F1" w:themeFill="text2" w:themeFillTint="33"/>
          </w:tcPr>
          <w:p w:rsidR="00E73B9B" w:rsidRPr="003648C6" w:rsidRDefault="003648C6" w:rsidP="003742E1">
            <w:pPr>
              <w:pStyle w:val="NoSpacing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Assessments</w:t>
            </w:r>
          </w:p>
        </w:tc>
      </w:tr>
      <w:tr w:rsidR="007B67C0" w:rsidTr="000031FE">
        <w:tc>
          <w:tcPr>
            <w:tcW w:w="2160" w:type="dxa"/>
          </w:tcPr>
          <w:p w:rsidR="007B67C0" w:rsidRDefault="007B67C0" w:rsidP="007B67C0">
            <w:pPr>
              <w:pStyle w:val="NoSpacing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Quarter 2</w:t>
            </w:r>
          </w:p>
        </w:tc>
        <w:tc>
          <w:tcPr>
            <w:tcW w:w="3150" w:type="dxa"/>
          </w:tcPr>
          <w:p w:rsidR="0057305D" w:rsidRPr="00E73B9B" w:rsidRDefault="0057305D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>1.1B – Por favor</w:t>
            </w:r>
          </w:p>
          <w:p w:rsidR="0057305D" w:rsidRPr="00E73B9B" w:rsidRDefault="0057305D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  Gracias</w:t>
            </w:r>
          </w:p>
          <w:p w:rsidR="0057305D" w:rsidRPr="00E73B9B" w:rsidRDefault="0057305D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   De nada</w:t>
            </w:r>
          </w:p>
          <w:p w:rsidR="0057305D" w:rsidRPr="00E73B9B" w:rsidRDefault="0057305D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   Adiós</w:t>
            </w:r>
          </w:p>
          <w:p w:rsidR="0057305D" w:rsidRPr="00E73B9B" w:rsidRDefault="0057305D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   Hasta luego</w:t>
            </w:r>
          </w:p>
          <w:p w:rsidR="0057305D" w:rsidRPr="00E73B9B" w:rsidRDefault="0057305D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   Perdón</w:t>
            </w:r>
          </w:p>
          <w:p w:rsidR="0057305D" w:rsidRPr="00E73B9B" w:rsidRDefault="0057305D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   Hola</w:t>
            </w:r>
          </w:p>
          <w:p w:rsidR="0057305D" w:rsidRDefault="0057305D" w:rsidP="0018406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184060" w:rsidRPr="00E73B9B" w:rsidRDefault="00184060" w:rsidP="0018406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>1.1C – Estoy bien.</w:t>
            </w:r>
          </w:p>
          <w:p w:rsidR="00184060" w:rsidRPr="00E73B9B" w:rsidRDefault="00184060" w:rsidP="0018406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  Estoy mal.</w:t>
            </w:r>
          </w:p>
          <w:p w:rsidR="00184060" w:rsidRPr="00E73B9B" w:rsidRDefault="00184060" w:rsidP="0018406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</w:t>
            </w:r>
            <w:r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Pr="00E73B9B">
              <w:rPr>
                <w:rFonts w:ascii="Times New Roman" w:hAnsi="Times New Roman" w:cs="Times New Roman"/>
                <w:lang w:val="es-MX"/>
              </w:rPr>
              <w:t xml:space="preserve"> Estoy así así.</w:t>
            </w:r>
          </w:p>
          <w:p w:rsidR="00184060" w:rsidRPr="00E73B9B" w:rsidRDefault="00184060" w:rsidP="0018406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  Estoy muy bien.</w:t>
            </w:r>
          </w:p>
          <w:p w:rsidR="00184060" w:rsidRPr="00E73B9B" w:rsidRDefault="00184060" w:rsidP="00184060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  Estoy muy mal.</w:t>
            </w:r>
          </w:p>
          <w:p w:rsidR="00184060" w:rsidRDefault="00184060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7B67C0" w:rsidRPr="00184060" w:rsidRDefault="003742E1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184060">
              <w:rPr>
                <w:rFonts w:ascii="Times New Roman" w:hAnsi="Times New Roman" w:cs="Times New Roman"/>
                <w:lang w:val="es-MX"/>
              </w:rPr>
              <w:t>1.1E – Sí</w:t>
            </w:r>
          </w:p>
          <w:p w:rsidR="003742E1" w:rsidRPr="00184060" w:rsidRDefault="003742E1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184060">
              <w:rPr>
                <w:rFonts w:ascii="Times New Roman" w:hAnsi="Times New Roman" w:cs="Times New Roman"/>
                <w:lang w:val="es-MX"/>
              </w:rPr>
              <w:t xml:space="preserve">            No</w:t>
            </w:r>
          </w:p>
          <w:p w:rsidR="00E73B9B" w:rsidRDefault="00E73B9B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3648C6" w:rsidRDefault="003648C6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E73B9B" w:rsidRPr="00E73B9B" w:rsidRDefault="00E73B9B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>1.1F - ¿Qué tiempo hace?</w:t>
            </w:r>
          </w:p>
          <w:p w:rsidR="00E73B9B" w:rsidRPr="00E73B9B" w:rsidRDefault="00E73B9B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E73B9B">
              <w:rPr>
                <w:rFonts w:ascii="Times New Roman" w:hAnsi="Times New Roman" w:cs="Times New Roman"/>
                <w:lang w:val="es-MX"/>
              </w:rPr>
              <w:t xml:space="preserve">            Hace calor.</w:t>
            </w:r>
          </w:p>
          <w:p w:rsidR="00E73B9B" w:rsidRDefault="00E73B9B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Hace fresco.</w:t>
            </w:r>
          </w:p>
          <w:p w:rsidR="00E73B9B" w:rsidRPr="00E73B9B" w:rsidRDefault="00E73B9B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Hace frío.</w:t>
            </w:r>
          </w:p>
          <w:p w:rsidR="00E73B9B" w:rsidRDefault="00E73B9B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3648C6" w:rsidRDefault="003648C6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Culture:</w:t>
            </w:r>
          </w:p>
          <w:p w:rsidR="00184060" w:rsidRDefault="00184060" w:rsidP="003648C6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s-MX"/>
              </w:rPr>
            </w:pPr>
            <w:proofErr w:type="spellStart"/>
            <w:r>
              <w:rPr>
                <w:rFonts w:ascii="Times New Roman" w:hAnsi="Times New Roman" w:cs="Times New Roman"/>
                <w:lang w:val="es-MX"/>
              </w:rPr>
              <w:t>Gesture</w:t>
            </w:r>
            <w:proofErr w:type="spellEnd"/>
            <w:r>
              <w:rPr>
                <w:rFonts w:ascii="Times New Roman" w:hAnsi="Times New Roman" w:cs="Times New Roman"/>
                <w:lang w:val="es-MX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MX"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lang w:val="es-MX"/>
              </w:rPr>
              <w:t xml:space="preserve"> así así</w:t>
            </w:r>
          </w:p>
          <w:p w:rsidR="00184060" w:rsidRDefault="00184060" w:rsidP="003648C6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s-MX"/>
              </w:rPr>
            </w:pPr>
            <w:proofErr w:type="spellStart"/>
            <w:r>
              <w:rPr>
                <w:rFonts w:ascii="Times New Roman" w:hAnsi="Times New Roman" w:cs="Times New Roman"/>
                <w:lang w:val="es-MX"/>
              </w:rPr>
              <w:t>Gesture</w:t>
            </w:r>
            <w:proofErr w:type="spellEnd"/>
            <w:r>
              <w:rPr>
                <w:rFonts w:ascii="Times New Roman" w:hAnsi="Times New Roman" w:cs="Times New Roman"/>
                <w:lang w:val="es-MX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lang w:val="es-MX"/>
              </w:rPr>
              <w:t>thumbs</w:t>
            </w:r>
            <w:proofErr w:type="spellEnd"/>
            <w:r>
              <w:rPr>
                <w:rFonts w:ascii="Times New Roman" w:hAnsi="Times New Roman" w:cs="Times New Roman"/>
                <w:lang w:val="es-MX"/>
              </w:rPr>
              <w:t xml:space="preserve"> up/</w:t>
            </w:r>
            <w:proofErr w:type="spellStart"/>
            <w:r>
              <w:rPr>
                <w:rFonts w:ascii="Times New Roman" w:hAnsi="Times New Roman" w:cs="Times New Roman"/>
                <w:lang w:val="es-MX"/>
              </w:rPr>
              <w:t>thumbs</w:t>
            </w:r>
            <w:proofErr w:type="spellEnd"/>
            <w:r>
              <w:rPr>
                <w:rFonts w:ascii="Times New Roman" w:hAnsi="Times New Roman" w:cs="Times New Roman"/>
                <w:lang w:val="es-MX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MX"/>
              </w:rPr>
              <w:t>down</w:t>
            </w:r>
            <w:proofErr w:type="spellEnd"/>
          </w:p>
          <w:p w:rsidR="003648C6" w:rsidRDefault="00184060" w:rsidP="003648C6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Chocolate</w:t>
            </w:r>
          </w:p>
          <w:p w:rsidR="00184060" w:rsidRDefault="00184060" w:rsidP="003648C6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Virgen of Guadalupe</w:t>
            </w:r>
          </w:p>
          <w:p w:rsidR="00184060" w:rsidRDefault="00184060" w:rsidP="003648C6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Christmas </w:t>
            </w:r>
            <w:proofErr w:type="spellStart"/>
            <w:r>
              <w:rPr>
                <w:rFonts w:ascii="Times New Roman" w:hAnsi="Times New Roman" w:cs="Times New Roman"/>
                <w:lang w:val="es-MX"/>
              </w:rPr>
              <w:t>customs</w:t>
            </w:r>
            <w:proofErr w:type="spellEnd"/>
          </w:p>
          <w:p w:rsidR="00184060" w:rsidRPr="0057305D" w:rsidRDefault="00184060" w:rsidP="0057305D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s-MX"/>
              </w:rPr>
            </w:pPr>
            <w:proofErr w:type="spellStart"/>
            <w:r>
              <w:rPr>
                <w:rFonts w:ascii="Times New Roman" w:hAnsi="Times New Roman" w:cs="Times New Roman"/>
                <w:lang w:val="es-MX"/>
              </w:rPr>
              <w:t>Weather</w:t>
            </w:r>
            <w:proofErr w:type="spellEnd"/>
            <w:r>
              <w:rPr>
                <w:rFonts w:ascii="Times New Roman" w:hAnsi="Times New Roman" w:cs="Times New Roman"/>
                <w:lang w:val="es-MX"/>
              </w:rPr>
              <w:t xml:space="preserve"> in </w:t>
            </w:r>
            <w:proofErr w:type="spellStart"/>
            <w:r>
              <w:rPr>
                <w:rFonts w:ascii="Times New Roman" w:hAnsi="Times New Roman" w:cs="Times New Roman"/>
                <w:lang w:val="es-MX"/>
              </w:rPr>
              <w:t>Spanish-speaking</w:t>
            </w:r>
            <w:proofErr w:type="spellEnd"/>
            <w:r>
              <w:rPr>
                <w:rFonts w:ascii="Times New Roman" w:hAnsi="Times New Roman" w:cs="Times New Roman"/>
                <w:lang w:val="es-MX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MX"/>
              </w:rPr>
              <w:t>countries</w:t>
            </w:r>
            <w:proofErr w:type="spellEnd"/>
          </w:p>
          <w:p w:rsidR="00E73B9B" w:rsidRDefault="00E73B9B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Default="00C132A5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Default="00C132A5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Default="00C132A5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Default="00C132A5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Default="00C132A5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Default="00C132A5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Default="00C132A5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Default="00C132A5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Default="00C132A5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Default="00C132A5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Default="00C132A5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Default="00C132A5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Default="00C132A5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Default="00C132A5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Default="00C132A5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Pr="00E73B9B" w:rsidRDefault="00C132A5" w:rsidP="003742E1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</w:tc>
        <w:tc>
          <w:tcPr>
            <w:tcW w:w="2340" w:type="dxa"/>
          </w:tcPr>
          <w:p w:rsidR="0057305D" w:rsidRPr="00E73B9B" w:rsidRDefault="0057305D" w:rsidP="0057305D">
            <w:pPr>
              <w:pStyle w:val="NoSpacing"/>
              <w:rPr>
                <w:rFonts w:ascii="Times New Roman" w:hAnsi="Times New Roman" w:cs="Times New Roman"/>
              </w:rPr>
            </w:pPr>
            <w:r w:rsidRPr="00E73B9B">
              <w:rPr>
                <w:rFonts w:ascii="Times New Roman" w:hAnsi="Times New Roman" w:cs="Times New Roman"/>
              </w:rPr>
              <w:t xml:space="preserve">1.1B – Express basic courtesies. </w:t>
            </w:r>
          </w:p>
          <w:p w:rsidR="0057305D" w:rsidRDefault="0057305D" w:rsidP="0018406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57305D" w:rsidRDefault="0057305D" w:rsidP="0018406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57305D" w:rsidRDefault="0057305D" w:rsidP="0018406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57305D" w:rsidRDefault="0057305D" w:rsidP="0018406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57305D" w:rsidRDefault="0057305D" w:rsidP="0018406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57305D" w:rsidRDefault="0057305D" w:rsidP="0018406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184060" w:rsidRPr="00E73B9B" w:rsidRDefault="00184060" w:rsidP="00184060">
            <w:pPr>
              <w:pStyle w:val="NoSpacing"/>
              <w:rPr>
                <w:rFonts w:ascii="Times New Roman" w:hAnsi="Times New Roman" w:cs="Times New Roman"/>
              </w:rPr>
            </w:pPr>
            <w:r w:rsidRPr="00E73B9B">
              <w:rPr>
                <w:rFonts w:ascii="Times New Roman" w:hAnsi="Times New Roman" w:cs="Times New Roman"/>
              </w:rPr>
              <w:t>1.1C – Express state of being.</w:t>
            </w:r>
          </w:p>
          <w:p w:rsidR="00184060" w:rsidRDefault="00184060" w:rsidP="003648C6">
            <w:pPr>
              <w:pStyle w:val="NoSpacing"/>
              <w:rPr>
                <w:rFonts w:ascii="Times New Roman" w:hAnsi="Times New Roman" w:cs="Times New Roman"/>
              </w:rPr>
            </w:pPr>
          </w:p>
          <w:p w:rsidR="00184060" w:rsidRDefault="00184060" w:rsidP="003648C6">
            <w:pPr>
              <w:pStyle w:val="NoSpacing"/>
              <w:rPr>
                <w:rFonts w:ascii="Times New Roman" w:hAnsi="Times New Roman" w:cs="Times New Roman"/>
              </w:rPr>
            </w:pPr>
          </w:p>
          <w:p w:rsidR="00184060" w:rsidRDefault="00184060" w:rsidP="003648C6">
            <w:pPr>
              <w:pStyle w:val="NoSpacing"/>
              <w:rPr>
                <w:rFonts w:ascii="Times New Roman" w:hAnsi="Times New Roman" w:cs="Times New Roman"/>
              </w:rPr>
            </w:pPr>
          </w:p>
          <w:p w:rsidR="00184060" w:rsidRDefault="00184060" w:rsidP="003648C6">
            <w:pPr>
              <w:pStyle w:val="NoSpacing"/>
              <w:rPr>
                <w:rFonts w:ascii="Times New Roman" w:hAnsi="Times New Roman" w:cs="Times New Roman"/>
              </w:rPr>
            </w:pPr>
          </w:p>
          <w:p w:rsidR="003648C6" w:rsidRDefault="003742E1" w:rsidP="003648C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1.1E – Express agreement and disagreement.</w:t>
            </w:r>
          </w:p>
          <w:p w:rsidR="003648C6" w:rsidRDefault="003648C6" w:rsidP="003648C6">
            <w:pPr>
              <w:pStyle w:val="NoSpacing"/>
              <w:rPr>
                <w:rFonts w:ascii="Times New Roman" w:hAnsi="Times New Roman" w:cs="Times New Roman"/>
              </w:rPr>
            </w:pPr>
          </w:p>
          <w:p w:rsidR="003648C6" w:rsidRPr="00E73B9B" w:rsidRDefault="003648C6" w:rsidP="003648C6">
            <w:pPr>
              <w:pStyle w:val="NoSpacing"/>
              <w:rPr>
                <w:rFonts w:ascii="Times New Roman" w:hAnsi="Times New Roman" w:cs="Times New Roman"/>
              </w:rPr>
            </w:pPr>
            <w:r w:rsidRPr="00E73B9B">
              <w:rPr>
                <w:rFonts w:ascii="Times New Roman" w:hAnsi="Times New Roman" w:cs="Times New Roman"/>
              </w:rPr>
              <w:t xml:space="preserve">1.1F – Respond to one-on-one interactions. </w:t>
            </w:r>
          </w:p>
          <w:p w:rsidR="003648C6" w:rsidRPr="003742E1" w:rsidRDefault="003648C6" w:rsidP="003742E1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57305D" w:rsidRDefault="0057305D" w:rsidP="003742E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1.1B – Classroom usage/Participation</w:t>
            </w:r>
          </w:p>
          <w:p w:rsidR="0057305D" w:rsidRDefault="0057305D" w:rsidP="003742E1">
            <w:pPr>
              <w:pStyle w:val="NoSpacing"/>
              <w:rPr>
                <w:rFonts w:ascii="Times New Roman" w:hAnsi="Times New Roman" w:cs="Times New Roman"/>
              </w:rPr>
            </w:pPr>
          </w:p>
          <w:p w:rsidR="0057305D" w:rsidRDefault="0057305D" w:rsidP="003742E1">
            <w:pPr>
              <w:pStyle w:val="NoSpacing"/>
              <w:rPr>
                <w:rFonts w:ascii="Times New Roman" w:hAnsi="Times New Roman" w:cs="Times New Roman"/>
              </w:rPr>
            </w:pPr>
          </w:p>
          <w:p w:rsidR="0057305D" w:rsidRDefault="0057305D" w:rsidP="003742E1">
            <w:pPr>
              <w:pStyle w:val="NoSpacing"/>
              <w:rPr>
                <w:rFonts w:ascii="Times New Roman" w:hAnsi="Times New Roman" w:cs="Times New Roman"/>
              </w:rPr>
            </w:pPr>
          </w:p>
          <w:p w:rsidR="0057305D" w:rsidRDefault="0057305D" w:rsidP="003742E1">
            <w:pPr>
              <w:pStyle w:val="NoSpacing"/>
              <w:rPr>
                <w:rFonts w:ascii="Times New Roman" w:hAnsi="Times New Roman" w:cs="Times New Roman"/>
              </w:rPr>
            </w:pPr>
          </w:p>
          <w:p w:rsidR="0057305D" w:rsidRDefault="0057305D" w:rsidP="003742E1">
            <w:pPr>
              <w:pStyle w:val="NoSpacing"/>
              <w:rPr>
                <w:rFonts w:ascii="Times New Roman" w:hAnsi="Times New Roman" w:cs="Times New Roman"/>
              </w:rPr>
            </w:pPr>
          </w:p>
          <w:p w:rsidR="0057305D" w:rsidRDefault="0057305D" w:rsidP="003742E1">
            <w:pPr>
              <w:pStyle w:val="NoSpacing"/>
              <w:rPr>
                <w:rFonts w:ascii="Times New Roman" w:hAnsi="Times New Roman" w:cs="Times New Roman"/>
              </w:rPr>
            </w:pPr>
          </w:p>
          <w:p w:rsidR="00184060" w:rsidRDefault="00184060" w:rsidP="003742E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1.1C - ¿</w:t>
            </w:r>
            <w:proofErr w:type="spellStart"/>
            <w:r>
              <w:rPr>
                <w:rFonts w:ascii="Times New Roman" w:hAnsi="Times New Roman" w:cs="Times New Roman"/>
              </w:rPr>
              <w:t>Cómo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estás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184060" w:rsidRDefault="00184060" w:rsidP="003742E1">
            <w:pPr>
              <w:pStyle w:val="NoSpacing"/>
              <w:rPr>
                <w:rFonts w:ascii="Times New Roman" w:hAnsi="Times New Roman" w:cs="Times New Roman"/>
              </w:rPr>
            </w:pPr>
          </w:p>
          <w:p w:rsidR="00184060" w:rsidRDefault="00184060" w:rsidP="003742E1">
            <w:pPr>
              <w:pStyle w:val="NoSpacing"/>
              <w:rPr>
                <w:rFonts w:ascii="Times New Roman" w:hAnsi="Times New Roman" w:cs="Times New Roman"/>
              </w:rPr>
            </w:pPr>
          </w:p>
          <w:p w:rsidR="00184060" w:rsidRDefault="00184060" w:rsidP="003742E1">
            <w:pPr>
              <w:pStyle w:val="NoSpacing"/>
              <w:rPr>
                <w:rFonts w:ascii="Times New Roman" w:hAnsi="Times New Roman" w:cs="Times New Roman"/>
              </w:rPr>
            </w:pPr>
          </w:p>
          <w:p w:rsidR="00184060" w:rsidRDefault="00184060" w:rsidP="003742E1">
            <w:pPr>
              <w:pStyle w:val="NoSpacing"/>
              <w:rPr>
                <w:rFonts w:ascii="Times New Roman" w:hAnsi="Times New Roman" w:cs="Times New Roman"/>
              </w:rPr>
            </w:pPr>
          </w:p>
          <w:p w:rsidR="00184060" w:rsidRDefault="00184060" w:rsidP="003742E1">
            <w:pPr>
              <w:pStyle w:val="NoSpacing"/>
              <w:rPr>
                <w:rFonts w:ascii="Times New Roman" w:hAnsi="Times New Roman" w:cs="Times New Roman"/>
              </w:rPr>
            </w:pPr>
          </w:p>
          <w:p w:rsidR="007B67C0" w:rsidRDefault="003742E1" w:rsidP="003742E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1.1E – Yes/No Participation</w:t>
            </w:r>
          </w:p>
          <w:p w:rsidR="003648C6" w:rsidRDefault="003648C6" w:rsidP="003742E1">
            <w:pPr>
              <w:pStyle w:val="NoSpacing"/>
              <w:rPr>
                <w:rFonts w:ascii="Times New Roman" w:hAnsi="Times New Roman" w:cs="Times New Roman"/>
              </w:rPr>
            </w:pPr>
          </w:p>
          <w:p w:rsidR="00184060" w:rsidRDefault="00184060" w:rsidP="003742E1">
            <w:pPr>
              <w:pStyle w:val="NoSpacing"/>
              <w:rPr>
                <w:rFonts w:ascii="Times New Roman" w:hAnsi="Times New Roman" w:cs="Times New Roman"/>
              </w:rPr>
            </w:pPr>
          </w:p>
          <w:p w:rsidR="00E73B9B" w:rsidRDefault="00E73B9B" w:rsidP="003742E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1.1F – What’s the Color?</w:t>
            </w:r>
            <w:r w:rsidR="003648C6">
              <w:rPr>
                <w:rFonts w:ascii="Times New Roman" w:hAnsi="Times New Roman" w:cs="Times New Roman"/>
              </w:rPr>
              <w:t>/Participation</w:t>
            </w:r>
            <w:r w:rsidR="0057305D">
              <w:rPr>
                <w:rFonts w:ascii="Times New Roman" w:hAnsi="Times New Roman" w:cs="Times New Roman"/>
              </w:rPr>
              <w:t xml:space="preserve"> (Introduced in Quarter 1)</w:t>
            </w:r>
          </w:p>
          <w:p w:rsidR="003648C6" w:rsidRDefault="003648C6" w:rsidP="003742E1">
            <w:pPr>
              <w:pStyle w:val="NoSpacing"/>
              <w:rPr>
                <w:rFonts w:ascii="Times New Roman" w:hAnsi="Times New Roman" w:cs="Times New Roman"/>
              </w:rPr>
            </w:pPr>
          </w:p>
          <w:p w:rsidR="003648C6" w:rsidRPr="003742E1" w:rsidRDefault="003648C6" w:rsidP="003742E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1.1F – What’s the Weather/Participation</w:t>
            </w:r>
          </w:p>
        </w:tc>
      </w:tr>
      <w:tr w:rsidR="00C132A5" w:rsidRPr="00C132A5" w:rsidTr="00C132A5">
        <w:tc>
          <w:tcPr>
            <w:tcW w:w="2160" w:type="dxa"/>
            <w:shd w:val="clear" w:color="auto" w:fill="C6D9F1" w:themeFill="text2" w:themeFillTint="33"/>
          </w:tcPr>
          <w:p w:rsidR="00C132A5" w:rsidRPr="003648C6" w:rsidRDefault="00C132A5" w:rsidP="008B319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648C6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Pacing</w:t>
            </w:r>
          </w:p>
        </w:tc>
        <w:tc>
          <w:tcPr>
            <w:tcW w:w="3150" w:type="dxa"/>
            <w:shd w:val="clear" w:color="auto" w:fill="C6D9F1" w:themeFill="text2" w:themeFillTint="33"/>
          </w:tcPr>
          <w:p w:rsidR="00C132A5" w:rsidRPr="003648C6" w:rsidRDefault="00C132A5" w:rsidP="008B3190">
            <w:pPr>
              <w:pStyle w:val="NoSpacing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Phrases/Structures</w:t>
            </w:r>
          </w:p>
        </w:tc>
        <w:tc>
          <w:tcPr>
            <w:tcW w:w="2340" w:type="dxa"/>
            <w:shd w:val="clear" w:color="auto" w:fill="C6D9F1" w:themeFill="text2" w:themeFillTint="33"/>
          </w:tcPr>
          <w:p w:rsidR="00C132A5" w:rsidRPr="003648C6" w:rsidRDefault="00C132A5" w:rsidP="008B3190">
            <w:pPr>
              <w:pStyle w:val="NoSpacing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Standards</w:t>
            </w:r>
          </w:p>
        </w:tc>
        <w:tc>
          <w:tcPr>
            <w:tcW w:w="2340" w:type="dxa"/>
            <w:shd w:val="clear" w:color="auto" w:fill="C6D9F1" w:themeFill="text2" w:themeFillTint="33"/>
          </w:tcPr>
          <w:p w:rsidR="00C132A5" w:rsidRPr="003648C6" w:rsidRDefault="00C132A5" w:rsidP="008B3190">
            <w:pPr>
              <w:pStyle w:val="NoSpacing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Assessments</w:t>
            </w:r>
          </w:p>
        </w:tc>
      </w:tr>
      <w:tr w:rsidR="00C132A5" w:rsidRPr="00C132A5" w:rsidTr="000031FE">
        <w:tc>
          <w:tcPr>
            <w:tcW w:w="2160" w:type="dxa"/>
          </w:tcPr>
          <w:p w:rsidR="00C132A5" w:rsidRDefault="00C132A5" w:rsidP="007B67C0">
            <w:pPr>
              <w:pStyle w:val="NoSpacing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Quarter 3</w:t>
            </w:r>
          </w:p>
        </w:tc>
        <w:tc>
          <w:tcPr>
            <w:tcW w:w="3150" w:type="dxa"/>
          </w:tcPr>
          <w:p w:rsidR="00C132A5" w:rsidRDefault="00C132A5" w:rsidP="0057305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1.1H – Introduced in Quarter 1</w:t>
            </w:r>
          </w:p>
          <w:p w:rsidR="00C132A5" w:rsidRDefault="00C132A5" w:rsidP="0057305D">
            <w:pPr>
              <w:pStyle w:val="NoSpacing"/>
              <w:rPr>
                <w:rFonts w:ascii="Times New Roman" w:hAnsi="Times New Roman" w:cs="Times New Roman"/>
              </w:rPr>
            </w:pPr>
          </w:p>
          <w:p w:rsidR="00C132A5" w:rsidRDefault="00C132A5" w:rsidP="0057305D">
            <w:pPr>
              <w:pStyle w:val="NoSpacing"/>
              <w:rPr>
                <w:rFonts w:ascii="Times New Roman" w:hAnsi="Times New Roman" w:cs="Times New Roman"/>
              </w:rPr>
            </w:pPr>
          </w:p>
          <w:p w:rsidR="00C132A5" w:rsidRDefault="00C132A5" w:rsidP="0057305D">
            <w:pPr>
              <w:pStyle w:val="NoSpacing"/>
              <w:rPr>
                <w:rFonts w:ascii="Times New Roman" w:hAnsi="Times New Roman" w:cs="Times New Roman"/>
              </w:rPr>
            </w:pPr>
          </w:p>
          <w:p w:rsidR="00C132A5" w:rsidRPr="00A97C93" w:rsidRDefault="00C132A5" w:rsidP="0057305D">
            <w:pPr>
              <w:pStyle w:val="NoSpacing"/>
              <w:rPr>
                <w:rFonts w:ascii="Times New Roman" w:hAnsi="Times New Roman" w:cs="Times New Roman"/>
              </w:rPr>
            </w:pPr>
            <w:r w:rsidRPr="00A97C93">
              <w:rPr>
                <w:rFonts w:ascii="Times New Roman" w:hAnsi="Times New Roman" w:cs="Times New Roman"/>
              </w:rPr>
              <w:t xml:space="preserve">1.2B – </w:t>
            </w:r>
            <w:proofErr w:type="spellStart"/>
            <w:r w:rsidRPr="00A97C93">
              <w:rPr>
                <w:rFonts w:ascii="Times New Roman" w:hAnsi="Times New Roman" w:cs="Times New Roman"/>
              </w:rPr>
              <w:t>Toquen</w:t>
            </w:r>
            <w:proofErr w:type="spellEnd"/>
            <w:r w:rsidRPr="00A97C93">
              <w:rPr>
                <w:rFonts w:ascii="Times New Roman" w:hAnsi="Times New Roman" w:cs="Times New Roman"/>
              </w:rPr>
              <w:t xml:space="preserve"> ___________.</w:t>
            </w:r>
          </w:p>
          <w:p w:rsidR="00C132A5" w:rsidRPr="00C132A5" w:rsidRDefault="00A97C93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A97C93">
              <w:rPr>
                <w:rFonts w:ascii="Times New Roman" w:hAnsi="Times New Roman" w:cs="Times New Roman"/>
                <w:lang w:val="es-MX"/>
              </w:rPr>
              <w:t xml:space="preserve">            e</w:t>
            </w:r>
            <w:r w:rsidR="00C132A5" w:rsidRPr="00C132A5">
              <w:rPr>
                <w:rFonts w:ascii="Times New Roman" w:hAnsi="Times New Roman" w:cs="Times New Roman"/>
                <w:lang w:val="es-MX"/>
              </w:rPr>
              <w:t>l círculo</w:t>
            </w:r>
          </w:p>
          <w:p w:rsidR="00C132A5" w:rsidRDefault="00A97C93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e</w:t>
            </w:r>
            <w:r w:rsidR="00C132A5" w:rsidRPr="00C132A5">
              <w:rPr>
                <w:rFonts w:ascii="Times New Roman" w:hAnsi="Times New Roman" w:cs="Times New Roman"/>
                <w:lang w:val="es-MX"/>
              </w:rPr>
              <w:t>l tri</w:t>
            </w:r>
            <w:r w:rsidR="00C132A5">
              <w:rPr>
                <w:rFonts w:ascii="Times New Roman" w:hAnsi="Times New Roman" w:cs="Times New Roman"/>
                <w:lang w:val="es-MX"/>
              </w:rPr>
              <w:t>ángulo</w:t>
            </w:r>
          </w:p>
          <w:p w:rsidR="00C132A5" w:rsidRDefault="00A97C93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e</w:t>
            </w:r>
            <w:r w:rsidR="00C132A5">
              <w:rPr>
                <w:rFonts w:ascii="Times New Roman" w:hAnsi="Times New Roman" w:cs="Times New Roman"/>
                <w:lang w:val="es-MX"/>
              </w:rPr>
              <w:t>l cuadrado</w:t>
            </w:r>
          </w:p>
          <w:p w:rsidR="00C132A5" w:rsidRDefault="00A97C93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e</w:t>
            </w:r>
            <w:r w:rsidR="00C132A5">
              <w:rPr>
                <w:rFonts w:ascii="Times New Roman" w:hAnsi="Times New Roman" w:cs="Times New Roman"/>
                <w:lang w:val="es-MX"/>
              </w:rPr>
              <w:t>l rectángulo</w:t>
            </w:r>
          </w:p>
          <w:p w:rsidR="00C132A5" w:rsidRDefault="00C132A5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Default="00C132A5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1.2B – Toquen ____________.</w:t>
            </w:r>
          </w:p>
          <w:p w:rsidR="00C132A5" w:rsidRDefault="00A97C93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 e</w:t>
            </w:r>
            <w:r w:rsidR="00C132A5">
              <w:rPr>
                <w:rFonts w:ascii="Times New Roman" w:hAnsi="Times New Roman" w:cs="Times New Roman"/>
                <w:lang w:val="es-MX"/>
              </w:rPr>
              <w:t>l perro</w:t>
            </w:r>
          </w:p>
          <w:p w:rsidR="00C132A5" w:rsidRDefault="00A97C93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 e</w:t>
            </w:r>
            <w:r w:rsidR="00C132A5">
              <w:rPr>
                <w:rFonts w:ascii="Times New Roman" w:hAnsi="Times New Roman" w:cs="Times New Roman"/>
                <w:lang w:val="es-MX"/>
              </w:rPr>
              <w:t>l gato</w:t>
            </w:r>
          </w:p>
          <w:p w:rsidR="00C132A5" w:rsidRDefault="00A97C93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 e</w:t>
            </w:r>
            <w:r w:rsidR="00C132A5">
              <w:rPr>
                <w:rFonts w:ascii="Times New Roman" w:hAnsi="Times New Roman" w:cs="Times New Roman"/>
                <w:lang w:val="es-MX"/>
              </w:rPr>
              <w:t>l oso</w:t>
            </w:r>
          </w:p>
          <w:p w:rsidR="00C132A5" w:rsidRDefault="00A97C93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 e</w:t>
            </w:r>
            <w:r w:rsidR="00C132A5">
              <w:rPr>
                <w:rFonts w:ascii="Times New Roman" w:hAnsi="Times New Roman" w:cs="Times New Roman"/>
                <w:lang w:val="es-MX"/>
              </w:rPr>
              <w:t>l chivo</w:t>
            </w:r>
          </w:p>
          <w:p w:rsidR="00C132A5" w:rsidRDefault="00A97C93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 e</w:t>
            </w:r>
            <w:r w:rsidR="00C132A5">
              <w:rPr>
                <w:rFonts w:ascii="Times New Roman" w:hAnsi="Times New Roman" w:cs="Times New Roman"/>
                <w:lang w:val="es-MX"/>
              </w:rPr>
              <w:t>l lobo</w:t>
            </w:r>
          </w:p>
          <w:p w:rsidR="00C132A5" w:rsidRDefault="00C132A5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Default="00C132A5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1.2B –</w:t>
            </w:r>
            <w:r w:rsidR="00742414">
              <w:rPr>
                <w:rFonts w:ascii="Times New Roman" w:hAnsi="Times New Roman" w:cs="Times New Roman"/>
                <w:lang w:val="es-MX"/>
              </w:rPr>
              <w:t xml:space="preserve"> Muéstrenme</w:t>
            </w:r>
            <w:r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="00742414">
              <w:rPr>
                <w:rFonts w:ascii="Times New Roman" w:hAnsi="Times New Roman" w:cs="Times New Roman"/>
                <w:lang w:val="es-MX"/>
              </w:rPr>
              <w:t>_________</w:t>
            </w:r>
            <w:r>
              <w:rPr>
                <w:rFonts w:ascii="Times New Roman" w:hAnsi="Times New Roman" w:cs="Times New Roman"/>
                <w:lang w:val="es-MX"/>
              </w:rPr>
              <w:t>.</w:t>
            </w:r>
          </w:p>
          <w:p w:rsidR="00742414" w:rsidRDefault="00A97C93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e</w:t>
            </w:r>
            <w:r w:rsidR="00742414">
              <w:rPr>
                <w:rFonts w:ascii="Times New Roman" w:hAnsi="Times New Roman" w:cs="Times New Roman"/>
                <w:lang w:val="es-MX"/>
              </w:rPr>
              <w:t>l creyón</w:t>
            </w:r>
          </w:p>
          <w:p w:rsidR="00742414" w:rsidRDefault="00A97C93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e</w:t>
            </w:r>
            <w:r w:rsidR="00742414">
              <w:rPr>
                <w:rFonts w:ascii="Times New Roman" w:hAnsi="Times New Roman" w:cs="Times New Roman"/>
                <w:lang w:val="es-MX"/>
              </w:rPr>
              <w:t>l papel</w:t>
            </w:r>
          </w:p>
          <w:p w:rsidR="00742414" w:rsidRPr="00C132A5" w:rsidRDefault="00A97C93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e</w:t>
            </w:r>
            <w:r w:rsidR="00742414">
              <w:rPr>
                <w:rFonts w:ascii="Times New Roman" w:hAnsi="Times New Roman" w:cs="Times New Roman"/>
                <w:lang w:val="es-MX"/>
              </w:rPr>
              <w:t>l lápiz</w:t>
            </w:r>
          </w:p>
          <w:p w:rsidR="00C132A5" w:rsidRPr="00C132A5" w:rsidRDefault="00C132A5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C132A5" w:rsidRPr="00C132A5" w:rsidRDefault="00C132A5" w:rsidP="0057305D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</w:tc>
        <w:tc>
          <w:tcPr>
            <w:tcW w:w="2340" w:type="dxa"/>
          </w:tcPr>
          <w:p w:rsidR="00C132A5" w:rsidRDefault="00C132A5" w:rsidP="0057305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1.1H – Make and respond to simple requests.</w:t>
            </w:r>
          </w:p>
          <w:p w:rsidR="00C132A5" w:rsidRDefault="00C132A5" w:rsidP="0057305D">
            <w:pPr>
              <w:pStyle w:val="NoSpacing"/>
              <w:rPr>
                <w:rFonts w:ascii="Times New Roman" w:hAnsi="Times New Roman" w:cs="Times New Roman"/>
              </w:rPr>
            </w:pPr>
          </w:p>
          <w:p w:rsidR="00C132A5" w:rsidRDefault="00C132A5" w:rsidP="00C132A5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1.2B – Make </w:t>
            </w:r>
            <w:proofErr w:type="gramStart"/>
            <w:r>
              <w:rPr>
                <w:rFonts w:ascii="Times New Roman" w:hAnsi="Times New Roman" w:cs="Times New Roman"/>
              </w:rPr>
              <w:t>an identification</w:t>
            </w:r>
            <w:proofErr w:type="gramEnd"/>
            <w:r>
              <w:rPr>
                <w:rFonts w:ascii="Times New Roman" w:hAnsi="Times New Roman" w:cs="Times New Roman"/>
              </w:rPr>
              <w:t xml:space="preserve"> based on simple oral and/or written descriptions.</w:t>
            </w:r>
          </w:p>
          <w:p w:rsidR="00C132A5" w:rsidRDefault="00C132A5" w:rsidP="00C132A5">
            <w:pPr>
              <w:pStyle w:val="NoSpacing"/>
              <w:rPr>
                <w:rFonts w:ascii="Times New Roman" w:hAnsi="Times New Roman" w:cs="Times New Roman"/>
              </w:rPr>
            </w:pPr>
          </w:p>
          <w:p w:rsidR="00C132A5" w:rsidRDefault="00C132A5" w:rsidP="00C132A5">
            <w:pPr>
              <w:pStyle w:val="NoSpacing"/>
              <w:rPr>
                <w:rFonts w:ascii="Times New Roman" w:hAnsi="Times New Roman" w:cs="Times New Roman"/>
              </w:rPr>
            </w:pPr>
          </w:p>
          <w:p w:rsidR="00C132A5" w:rsidRDefault="00C132A5" w:rsidP="00C132A5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1.2B – Make </w:t>
            </w:r>
            <w:proofErr w:type="gramStart"/>
            <w:r>
              <w:rPr>
                <w:rFonts w:ascii="Times New Roman" w:hAnsi="Times New Roman" w:cs="Times New Roman"/>
              </w:rPr>
              <w:t>an identification</w:t>
            </w:r>
            <w:proofErr w:type="gramEnd"/>
            <w:r>
              <w:rPr>
                <w:rFonts w:ascii="Times New Roman" w:hAnsi="Times New Roman" w:cs="Times New Roman"/>
              </w:rPr>
              <w:t xml:space="preserve"> based on simple oral and/or written descriptions.</w:t>
            </w:r>
            <w:r w:rsidRPr="00E73B9B">
              <w:rPr>
                <w:rFonts w:ascii="Times New Roman" w:hAnsi="Times New Roman" w:cs="Times New Roman"/>
              </w:rPr>
              <w:t xml:space="preserve"> </w:t>
            </w:r>
          </w:p>
          <w:p w:rsidR="00C132A5" w:rsidRDefault="00C132A5" w:rsidP="00C132A5">
            <w:pPr>
              <w:pStyle w:val="NoSpacing"/>
              <w:rPr>
                <w:rFonts w:ascii="Times New Roman" w:hAnsi="Times New Roman" w:cs="Times New Roman"/>
              </w:rPr>
            </w:pPr>
            <w:r w:rsidRPr="00E73B9B">
              <w:rPr>
                <w:rFonts w:ascii="Times New Roman" w:hAnsi="Times New Roman" w:cs="Times New Roman"/>
              </w:rPr>
              <w:t xml:space="preserve"> </w:t>
            </w:r>
          </w:p>
          <w:p w:rsidR="00C132A5" w:rsidRDefault="00C132A5" w:rsidP="0057305D">
            <w:pPr>
              <w:pStyle w:val="NoSpacing"/>
              <w:rPr>
                <w:rFonts w:ascii="Times New Roman" w:hAnsi="Times New Roman" w:cs="Times New Roman"/>
              </w:rPr>
            </w:pPr>
          </w:p>
          <w:p w:rsidR="00742414" w:rsidRDefault="00742414" w:rsidP="0057305D">
            <w:pPr>
              <w:pStyle w:val="NoSpacing"/>
              <w:rPr>
                <w:rFonts w:ascii="Times New Roman" w:hAnsi="Times New Roman" w:cs="Times New Roman"/>
              </w:rPr>
            </w:pPr>
          </w:p>
          <w:p w:rsidR="00742414" w:rsidRDefault="00742414" w:rsidP="0074241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1.2B – Make </w:t>
            </w:r>
            <w:proofErr w:type="gramStart"/>
            <w:r>
              <w:rPr>
                <w:rFonts w:ascii="Times New Roman" w:hAnsi="Times New Roman" w:cs="Times New Roman"/>
              </w:rPr>
              <w:t>an identification</w:t>
            </w:r>
            <w:proofErr w:type="gramEnd"/>
            <w:r>
              <w:rPr>
                <w:rFonts w:ascii="Times New Roman" w:hAnsi="Times New Roman" w:cs="Times New Roman"/>
              </w:rPr>
              <w:t xml:space="preserve"> based on simple oral and/or written descriptions.</w:t>
            </w:r>
            <w:r w:rsidRPr="00E73B9B">
              <w:rPr>
                <w:rFonts w:ascii="Times New Roman" w:hAnsi="Times New Roman" w:cs="Times New Roman"/>
              </w:rPr>
              <w:t xml:space="preserve"> </w:t>
            </w:r>
          </w:p>
          <w:p w:rsidR="00742414" w:rsidRPr="0057305D" w:rsidRDefault="00742414" w:rsidP="0057305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C132A5" w:rsidRDefault="00C132A5" w:rsidP="0018406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1.1H – Simon Says/Participation</w:t>
            </w:r>
          </w:p>
          <w:p w:rsidR="00C132A5" w:rsidRDefault="00C132A5" w:rsidP="0018406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C132A5" w:rsidRDefault="00C132A5" w:rsidP="0018406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C132A5" w:rsidRPr="00A97C93" w:rsidRDefault="00C132A5" w:rsidP="00184060">
            <w:pPr>
              <w:pStyle w:val="NoSpacing"/>
              <w:rPr>
                <w:rFonts w:ascii="Times New Roman" w:hAnsi="Times New Roman" w:cs="Times New Roman"/>
              </w:rPr>
            </w:pPr>
            <w:r w:rsidRPr="00A97C93">
              <w:rPr>
                <w:rFonts w:ascii="Times New Roman" w:hAnsi="Times New Roman" w:cs="Times New Roman"/>
              </w:rPr>
              <w:t>1.2B – Shape Up!/Participation</w:t>
            </w:r>
          </w:p>
          <w:p w:rsidR="00C132A5" w:rsidRPr="00A97C93" w:rsidRDefault="00C132A5" w:rsidP="0018406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C132A5" w:rsidRPr="00A97C93" w:rsidRDefault="00C132A5" w:rsidP="0018406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C132A5" w:rsidRPr="00A97C93" w:rsidRDefault="00C132A5" w:rsidP="0018406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C132A5" w:rsidRPr="00A97C93" w:rsidRDefault="00C132A5" w:rsidP="0018406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C132A5" w:rsidRDefault="00C132A5" w:rsidP="00184060">
            <w:pPr>
              <w:pStyle w:val="NoSpacing"/>
              <w:rPr>
                <w:rFonts w:ascii="Times New Roman" w:hAnsi="Times New Roman" w:cs="Times New Roman"/>
              </w:rPr>
            </w:pPr>
            <w:r w:rsidRPr="00C132A5">
              <w:rPr>
                <w:rFonts w:ascii="Times New Roman" w:hAnsi="Times New Roman" w:cs="Times New Roman"/>
              </w:rPr>
              <w:t>1.2B – Big and Little Beasts</w:t>
            </w:r>
            <w:r w:rsidR="00742414">
              <w:rPr>
                <w:rFonts w:ascii="Times New Roman" w:hAnsi="Times New Roman" w:cs="Times New Roman"/>
              </w:rPr>
              <w:t>/Participation</w:t>
            </w:r>
          </w:p>
          <w:p w:rsidR="00742414" w:rsidRDefault="00742414" w:rsidP="0018406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742414" w:rsidRDefault="00742414" w:rsidP="0018406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742414" w:rsidRDefault="00742414" w:rsidP="0018406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742414" w:rsidRDefault="00742414" w:rsidP="0018406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742414" w:rsidRDefault="00742414" w:rsidP="0018406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742414" w:rsidRPr="00C132A5" w:rsidRDefault="00742414" w:rsidP="0018406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1.2B – Show me!/Participation</w:t>
            </w:r>
          </w:p>
        </w:tc>
      </w:tr>
      <w:tr w:rsidR="00C132A5" w:rsidRPr="00D601DF" w:rsidTr="000031FE">
        <w:tc>
          <w:tcPr>
            <w:tcW w:w="2160" w:type="dxa"/>
          </w:tcPr>
          <w:p w:rsidR="00C132A5" w:rsidRPr="00C132A5" w:rsidRDefault="00C132A5" w:rsidP="007B67C0">
            <w:pPr>
              <w:pStyle w:val="NoSpacing"/>
              <w:jc w:val="center"/>
              <w:rPr>
                <w:b/>
                <w:sz w:val="32"/>
                <w:szCs w:val="32"/>
                <w:lang w:val="es-MX"/>
              </w:rPr>
            </w:pPr>
            <w:proofErr w:type="spellStart"/>
            <w:r w:rsidRPr="00C132A5">
              <w:rPr>
                <w:b/>
                <w:sz w:val="32"/>
                <w:szCs w:val="32"/>
                <w:lang w:val="es-MX"/>
              </w:rPr>
              <w:t>Quarter</w:t>
            </w:r>
            <w:proofErr w:type="spellEnd"/>
            <w:r w:rsidRPr="00C132A5">
              <w:rPr>
                <w:b/>
                <w:sz w:val="32"/>
                <w:szCs w:val="32"/>
                <w:lang w:val="es-MX"/>
              </w:rPr>
              <w:t xml:space="preserve"> 4</w:t>
            </w:r>
          </w:p>
        </w:tc>
        <w:tc>
          <w:tcPr>
            <w:tcW w:w="3150" w:type="dxa"/>
          </w:tcPr>
          <w:p w:rsidR="00C132A5" w:rsidRPr="00D601DF" w:rsidRDefault="00C132A5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D601DF">
              <w:rPr>
                <w:rFonts w:ascii="Times New Roman" w:hAnsi="Times New Roman" w:cs="Times New Roman"/>
                <w:lang w:val="es-MX"/>
              </w:rPr>
              <w:t>1.1D – Me gusta/No me gusta</w:t>
            </w:r>
          </w:p>
          <w:p w:rsidR="00C132A5" w:rsidRDefault="00C132A5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 El pastel</w:t>
            </w:r>
          </w:p>
          <w:p w:rsidR="00C132A5" w:rsidRDefault="00C132A5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 El helado</w:t>
            </w:r>
          </w:p>
          <w:p w:rsidR="00C132A5" w:rsidRDefault="00C132A5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 El pudín</w:t>
            </w:r>
          </w:p>
          <w:p w:rsidR="00C132A5" w:rsidRDefault="00C132A5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 El </w:t>
            </w:r>
            <w:proofErr w:type="spellStart"/>
            <w:r>
              <w:rPr>
                <w:rFonts w:ascii="Times New Roman" w:hAnsi="Times New Roman" w:cs="Times New Roman"/>
                <w:lang w:val="es-MX"/>
              </w:rPr>
              <w:t>pay</w:t>
            </w:r>
            <w:proofErr w:type="spellEnd"/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1.2B – Tóquense __________.</w:t>
            </w: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La cabeza</w:t>
            </w: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Los ojos</w:t>
            </w: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La nariz</w:t>
            </w: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Las orejas</w:t>
            </w: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La boca</w:t>
            </w: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El pelo</w:t>
            </w: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</w:p>
          <w:p w:rsidR="00742414" w:rsidRPr="00742414" w:rsidRDefault="00742414" w:rsidP="00D601DF">
            <w:pPr>
              <w:pStyle w:val="NoSpacing"/>
              <w:rPr>
                <w:rFonts w:ascii="Times New Roman" w:hAnsi="Times New Roman" w:cs="Times New Roman"/>
              </w:rPr>
            </w:pPr>
            <w:r w:rsidRPr="00742414">
              <w:rPr>
                <w:rFonts w:ascii="Times New Roman" w:hAnsi="Times New Roman" w:cs="Times New Roman"/>
              </w:rPr>
              <w:t>If time: Cognates-family and food</w:t>
            </w:r>
          </w:p>
          <w:p w:rsidR="00742414" w:rsidRPr="00742414" w:rsidRDefault="00742414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A97C93">
              <w:rPr>
                <w:rFonts w:ascii="Times New Roman" w:hAnsi="Times New Roman" w:cs="Times New Roman"/>
              </w:rPr>
              <w:t xml:space="preserve">             </w:t>
            </w:r>
            <w:r w:rsidRPr="00742414">
              <w:rPr>
                <w:rFonts w:ascii="Times New Roman" w:hAnsi="Times New Roman" w:cs="Times New Roman"/>
                <w:lang w:val="es-MX"/>
              </w:rPr>
              <w:t>El chocolate</w:t>
            </w:r>
          </w:p>
          <w:p w:rsidR="00742414" w:rsidRPr="00742414" w:rsidRDefault="00742414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742414">
              <w:rPr>
                <w:rFonts w:ascii="Times New Roman" w:hAnsi="Times New Roman" w:cs="Times New Roman"/>
                <w:lang w:val="es-MX"/>
              </w:rPr>
              <w:t xml:space="preserve">             La pizza</w:t>
            </w:r>
          </w:p>
          <w:p w:rsidR="00742414" w:rsidRPr="00742414" w:rsidRDefault="00742414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 w:rsidRPr="00742414">
              <w:rPr>
                <w:rFonts w:ascii="Times New Roman" w:hAnsi="Times New Roman" w:cs="Times New Roman"/>
                <w:lang w:val="es-MX"/>
              </w:rPr>
              <w:t xml:space="preserve">             La banana</w:t>
            </w: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 La mamá</w:t>
            </w: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 El papá</w:t>
            </w:r>
          </w:p>
          <w:p w:rsidR="00C132A5" w:rsidRPr="00742414" w:rsidRDefault="00742414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 xml:space="preserve">             El bebé</w:t>
            </w:r>
          </w:p>
          <w:p w:rsidR="00C132A5" w:rsidRDefault="00C132A5" w:rsidP="00D601DF">
            <w:pPr>
              <w:pStyle w:val="NoSpacing"/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Culture:</w:t>
            </w:r>
          </w:p>
          <w:p w:rsidR="00C132A5" w:rsidRDefault="00C132A5" w:rsidP="003648C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es-MX"/>
              </w:rPr>
            </w:pPr>
            <w:proofErr w:type="spellStart"/>
            <w:r>
              <w:rPr>
                <w:rFonts w:ascii="Times New Roman" w:hAnsi="Times New Roman" w:cs="Times New Roman"/>
                <w:lang w:val="es-MX"/>
              </w:rPr>
              <w:t>Typical</w:t>
            </w:r>
            <w:proofErr w:type="spellEnd"/>
            <w:r>
              <w:rPr>
                <w:rFonts w:ascii="Times New Roman" w:hAnsi="Times New Roman" w:cs="Times New Roman"/>
                <w:lang w:val="es-MX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MX"/>
              </w:rPr>
              <w:t>desserts</w:t>
            </w:r>
            <w:proofErr w:type="spellEnd"/>
          </w:p>
          <w:p w:rsidR="00C132A5" w:rsidRPr="00D601DF" w:rsidRDefault="00742414" w:rsidP="003648C6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es-MX"/>
              </w:rPr>
            </w:pPr>
            <w:r>
              <w:rPr>
                <w:rFonts w:ascii="Times New Roman" w:hAnsi="Times New Roman" w:cs="Times New Roman"/>
                <w:lang w:val="es-MX"/>
              </w:rPr>
              <w:t>Cinco de mayo</w:t>
            </w:r>
          </w:p>
        </w:tc>
        <w:tc>
          <w:tcPr>
            <w:tcW w:w="2340" w:type="dxa"/>
          </w:tcPr>
          <w:p w:rsidR="00C132A5" w:rsidRDefault="00C132A5" w:rsidP="00D601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601DF">
              <w:rPr>
                <w:rFonts w:ascii="Times New Roman" w:hAnsi="Times New Roman" w:cs="Times New Roman"/>
                <w:sz w:val="24"/>
                <w:szCs w:val="24"/>
              </w:rPr>
              <w:t>1.1D – Express likes and dislikes.</w:t>
            </w: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7C93" w:rsidRDefault="00A97C93" w:rsidP="007424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14" w:rsidRDefault="00742414" w:rsidP="0074241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1.2B – Make </w:t>
            </w:r>
            <w:proofErr w:type="gramStart"/>
            <w:r>
              <w:rPr>
                <w:rFonts w:ascii="Times New Roman" w:hAnsi="Times New Roman" w:cs="Times New Roman"/>
              </w:rPr>
              <w:t>an identification</w:t>
            </w:r>
            <w:proofErr w:type="gramEnd"/>
            <w:r>
              <w:rPr>
                <w:rFonts w:ascii="Times New Roman" w:hAnsi="Times New Roman" w:cs="Times New Roman"/>
              </w:rPr>
              <w:t xml:space="preserve"> based on simple oral and/or written descriptions.</w:t>
            </w:r>
            <w:r w:rsidRPr="00E73B9B">
              <w:rPr>
                <w:rFonts w:ascii="Times New Roman" w:hAnsi="Times New Roman" w:cs="Times New Roman"/>
              </w:rPr>
              <w:t xml:space="preserve"> </w:t>
            </w: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1.2E – Identify aural, visual and context clues.</w:t>
            </w:r>
          </w:p>
          <w:p w:rsidR="00742414" w:rsidRPr="00D601DF" w:rsidRDefault="00742414" w:rsidP="00D601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C132A5" w:rsidRDefault="00C132A5" w:rsidP="00D601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1.1D – I Like/I Don’t Like/Participation</w:t>
            </w: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14" w:rsidRDefault="00742414" w:rsidP="00D601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14" w:rsidRPr="00D601DF" w:rsidRDefault="00742414" w:rsidP="00D601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1.2B – Touch It!/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Participatpion</w:t>
            </w:r>
            <w:proofErr w:type="spellEnd"/>
          </w:p>
        </w:tc>
      </w:tr>
    </w:tbl>
    <w:p w:rsidR="007B67C0" w:rsidRPr="00D601DF" w:rsidRDefault="007B67C0" w:rsidP="007B67C0">
      <w:pPr>
        <w:pStyle w:val="NoSpacing"/>
        <w:jc w:val="center"/>
        <w:rPr>
          <w:b/>
          <w:sz w:val="32"/>
          <w:szCs w:val="32"/>
        </w:rPr>
      </w:pPr>
    </w:p>
    <w:sectPr w:rsidR="007B67C0" w:rsidRPr="00D601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60FB3"/>
    <w:multiLevelType w:val="hybridMultilevel"/>
    <w:tmpl w:val="14509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793561"/>
    <w:multiLevelType w:val="hybridMultilevel"/>
    <w:tmpl w:val="25DE2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24B8B"/>
    <w:multiLevelType w:val="hybridMultilevel"/>
    <w:tmpl w:val="8FB0D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7C0"/>
    <w:rsid w:val="000031FE"/>
    <w:rsid w:val="00184060"/>
    <w:rsid w:val="003648C6"/>
    <w:rsid w:val="003742E1"/>
    <w:rsid w:val="0057305D"/>
    <w:rsid w:val="00742414"/>
    <w:rsid w:val="0079402F"/>
    <w:rsid w:val="007B67C0"/>
    <w:rsid w:val="00A97C93"/>
    <w:rsid w:val="00C132A5"/>
    <w:rsid w:val="00D601DF"/>
    <w:rsid w:val="00E7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B67C0"/>
    <w:pPr>
      <w:spacing w:after="0" w:line="240" w:lineRule="auto"/>
    </w:pPr>
  </w:style>
  <w:style w:type="table" w:styleId="TableGrid">
    <w:name w:val="Table Grid"/>
    <w:basedOn w:val="TableNormal"/>
    <w:uiPriority w:val="59"/>
    <w:rsid w:val="007B67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B67C0"/>
    <w:pPr>
      <w:spacing w:after="0" w:line="240" w:lineRule="auto"/>
    </w:pPr>
  </w:style>
  <w:style w:type="table" w:styleId="TableGrid">
    <w:name w:val="Table Grid"/>
    <w:basedOn w:val="TableNormal"/>
    <w:uiPriority w:val="59"/>
    <w:rsid w:val="007B67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E6841F5E</Template>
  <TotalTime>3</TotalTime>
  <Pages>4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CCGAFaculty21</dc:creator>
  <cp:lastModifiedBy>CCGAFaculty21</cp:lastModifiedBy>
  <cp:revision>3</cp:revision>
  <dcterms:created xsi:type="dcterms:W3CDTF">2012-03-09T20:06:00Z</dcterms:created>
  <dcterms:modified xsi:type="dcterms:W3CDTF">2012-05-16T00:57:00Z</dcterms:modified>
</cp:coreProperties>
</file>